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515B15" w:rsidRDefault="00BF75EB" w:rsidP="00BF75EB">
      <w:pPr>
        <w:jc w:val="both"/>
        <w:rPr>
          <w:sz w:val="24"/>
          <w:szCs w:val="24"/>
        </w:rPr>
      </w:pPr>
      <w:r w:rsidRPr="00515B15">
        <w:rPr>
          <w:sz w:val="24"/>
          <w:szCs w:val="24"/>
          <w:lang w:val="sl-SI"/>
        </w:rPr>
        <w:t xml:space="preserve">Број: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14438A" w:rsidRPr="00515B15">
        <w:rPr>
          <w:sz w:val="24"/>
          <w:szCs w:val="24"/>
          <w:lang w:val="sr-Latn-RS"/>
        </w:rPr>
        <w:t>1664</w:t>
      </w:r>
      <w:r w:rsidR="00E8273B" w:rsidRPr="00515B15">
        <w:rPr>
          <w:sz w:val="24"/>
          <w:szCs w:val="24"/>
        </w:rPr>
        <w:t>/</w:t>
      </w:r>
      <w:r w:rsidR="0014438A" w:rsidRPr="00515B15">
        <w:rPr>
          <w:sz w:val="24"/>
          <w:szCs w:val="24"/>
        </w:rPr>
        <w:t>8</w:t>
      </w:r>
    </w:p>
    <w:p w:rsidR="00BF75EB" w:rsidRPr="00C1192B" w:rsidRDefault="00515B15" w:rsidP="00BF75EB">
      <w:pPr>
        <w:jc w:val="both"/>
        <w:rPr>
          <w:sz w:val="24"/>
          <w:szCs w:val="24"/>
          <w:lang w:val="ru-RU"/>
        </w:rPr>
      </w:pPr>
      <w:r w:rsidRPr="00515B15">
        <w:rPr>
          <w:sz w:val="24"/>
          <w:szCs w:val="24"/>
        </w:rPr>
        <w:t>18</w:t>
      </w:r>
      <w:r w:rsidR="00BF75EB" w:rsidRPr="00515B15">
        <w:rPr>
          <w:sz w:val="24"/>
          <w:szCs w:val="24"/>
          <w:lang w:val="sr-Latn-RS"/>
        </w:rPr>
        <w:t>.</w:t>
      </w:r>
      <w:r w:rsidRPr="00515B15">
        <w:rPr>
          <w:sz w:val="24"/>
          <w:szCs w:val="24"/>
          <w:lang w:val="sr-Cyrl-RS"/>
        </w:rPr>
        <w:t>12</w:t>
      </w:r>
      <w:r w:rsidR="00BF75EB" w:rsidRPr="00515B15">
        <w:rPr>
          <w:sz w:val="24"/>
          <w:szCs w:val="24"/>
          <w:lang w:val="sr-Latn-RS"/>
        </w:rPr>
        <w:t>.202</w:t>
      </w:r>
      <w:r w:rsidR="00F16FDA" w:rsidRPr="00515B15">
        <w:rPr>
          <w:sz w:val="24"/>
          <w:szCs w:val="24"/>
          <w:lang w:val="sr-Cyrl-RS"/>
        </w:rPr>
        <w:t>4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  <w:bookmarkStart w:id="0" w:name="_GoBack"/>
      <w:bookmarkEnd w:id="0"/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8A761A">
        <w:rPr>
          <w:b/>
          <w:sz w:val="24"/>
          <w:szCs w:val="24"/>
          <w:lang w:val="sr-Cyrl-RS"/>
        </w:rPr>
        <w:t>43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0468BB" w:rsidRDefault="00BF75EB" w:rsidP="00BF75EB">
      <w:pPr>
        <w:rPr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185A8D">
        <w:rPr>
          <w:b/>
          <w:noProof/>
          <w:sz w:val="24"/>
          <w:szCs w:val="24"/>
          <w:lang w:val="sr-Latn-RS"/>
        </w:rPr>
        <w:t>„</w:t>
      </w:r>
      <w:r w:rsidR="008A761A" w:rsidRPr="000468BB">
        <w:rPr>
          <w:b/>
          <w:noProof/>
          <w:sz w:val="24"/>
          <w:szCs w:val="24"/>
          <w:lang w:val="sr-Cyrl-RS"/>
        </w:rPr>
        <w:t>Сервис ласерских штампача</w:t>
      </w:r>
      <w:r w:rsidR="00185A8D" w:rsidRPr="000468BB">
        <w:rPr>
          <w:b/>
          <w:noProof/>
          <w:sz w:val="24"/>
          <w:szCs w:val="24"/>
          <w:lang w:val="sr-Latn-RS"/>
        </w:rPr>
        <w:t>“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0468BB">
        <w:rPr>
          <w:sz w:val="24"/>
          <w:szCs w:val="24"/>
          <w:lang w:val="sr-Cyrl-RS"/>
        </w:rPr>
        <w:t xml:space="preserve">Набавка се налази на позицији – </w:t>
      </w:r>
      <w:r w:rsidR="008A761A" w:rsidRPr="000468BB">
        <w:rPr>
          <w:noProof/>
          <w:sz w:val="24"/>
          <w:szCs w:val="24"/>
          <w:lang w:val="sr-Cyrl-RS"/>
        </w:rPr>
        <w:t>2.31 „Текуће поправке и одржавање опреме-рачунарска опрема“</w:t>
      </w:r>
      <w:r w:rsidRPr="000468BB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0C535E" w:rsidRPr="000468BB">
        <w:rPr>
          <w:sz w:val="24"/>
          <w:szCs w:val="24"/>
          <w:lang w:val="sr-Cyrl-RS"/>
        </w:rPr>
        <w:t>4</w:t>
      </w:r>
      <w:r w:rsidRPr="000468BB">
        <w:rPr>
          <w:sz w:val="24"/>
          <w:szCs w:val="24"/>
          <w:lang w:val="sr-Cyrl-RS"/>
        </w:rPr>
        <w:t>. годину на које се Закон о јавним набавкама</w:t>
      </w:r>
      <w:r w:rsidRPr="00A61584">
        <w:rPr>
          <w:sz w:val="24"/>
          <w:szCs w:val="24"/>
          <w:lang w:val="sr-Cyrl-RS"/>
        </w:rPr>
        <w:t xml:space="preserve">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B4097F">
        <w:rPr>
          <w:noProof/>
          <w:sz w:val="24"/>
          <w:szCs w:val="24"/>
          <w:lang w:val="sr-Cyrl-RS"/>
        </w:rPr>
        <w:t>30</w:t>
      </w:r>
      <w:r w:rsidR="00185A8D">
        <w:rPr>
          <w:noProof/>
          <w:sz w:val="24"/>
          <w:szCs w:val="24"/>
          <w:lang w:val="sr-Cyrl-RS"/>
        </w:rPr>
        <w:t>0</w:t>
      </w:r>
      <w:r w:rsidR="00E66D97">
        <w:rPr>
          <w:noProof/>
          <w:sz w:val="24"/>
          <w:szCs w:val="24"/>
          <w:lang w:val="sr-Cyrl-RS"/>
        </w:rPr>
        <w:t>.</w:t>
      </w:r>
      <w:r w:rsidR="001C31B4">
        <w:rPr>
          <w:noProof/>
          <w:sz w:val="24"/>
          <w:szCs w:val="24"/>
          <w:lang w:val="sr-Cyrl-RS"/>
        </w:rPr>
        <w:t>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097F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B4097F" w:rsidRPr="009C02DE">
        <w:rPr>
          <w:sz w:val="24"/>
          <w:szCs w:val="24"/>
          <w:lang w:val="sr-Latn-RS"/>
        </w:rPr>
        <w:t>„</w:t>
      </w:r>
      <w:r w:rsidR="00B4097F">
        <w:rPr>
          <w:lang w:val="sr-Cyrl-RS" w:eastAsia="sr-Latn-RS"/>
        </w:rPr>
        <w:t>Гојко Гајић ПР Дата Техник</w:t>
      </w:r>
      <w:r w:rsidR="00B4097F" w:rsidRPr="009C02D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B4097F">
        <w:rPr>
          <w:lang w:val="sr-Cyrl-RS" w:eastAsia="sr-Latn-RS"/>
        </w:rPr>
        <w:t>Ђорђа Никшића Јохана 15</w:t>
      </w:r>
      <w:r w:rsidR="007231C6">
        <w:rPr>
          <w:sz w:val="24"/>
          <w:szCs w:val="24"/>
          <w:lang w:val="sr-Cyrl-RS"/>
        </w:rPr>
        <w:t xml:space="preserve">, Нови </w:t>
      </w:r>
      <w:r w:rsidR="00B4097F">
        <w:rPr>
          <w:lang w:val="sr-Cyrl-RS" w:eastAsia="sr-Latn-RS"/>
        </w:rPr>
        <w:t>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B4097F" w:rsidRPr="00B17CD5">
        <w:rPr>
          <w:lang w:val="sr-Latn-RS" w:eastAsia="sr-Latn-RS"/>
        </w:rPr>
        <w:t>108457945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B4097F" w:rsidRPr="00B17CD5">
        <w:rPr>
          <w:lang w:val="sr-Latn-RS" w:eastAsia="sr-Latn-RS"/>
        </w:rPr>
        <w:t>63465909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>Вредност понуде</w:t>
      </w:r>
      <w:r w:rsidRPr="005476F1">
        <w:rPr>
          <w:sz w:val="24"/>
          <w:szCs w:val="24"/>
          <w:lang w:val="sr-Cyrl-RS"/>
        </w:rPr>
        <w:t xml:space="preserve">: </w:t>
      </w:r>
      <w:r w:rsidR="00B4097F">
        <w:rPr>
          <w:sz w:val="24"/>
          <w:szCs w:val="24"/>
          <w:lang w:val="sr-Cyrl-RS"/>
        </w:rPr>
        <w:t>290.000,00</w:t>
      </w:r>
      <w:r w:rsidR="003B36D6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46EB9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 xml:space="preserve">(Процењена вредност набавке износи </w:t>
      </w:r>
      <w:r w:rsidR="00B4097F">
        <w:rPr>
          <w:sz w:val="24"/>
          <w:szCs w:val="24"/>
          <w:lang w:val="sr-Cyrl-RS"/>
        </w:rPr>
        <w:t>30</w:t>
      </w:r>
      <w:r w:rsidR="007231C6">
        <w:rPr>
          <w:sz w:val="24"/>
          <w:szCs w:val="24"/>
          <w:lang w:val="sr-Cyrl-RS"/>
        </w:rPr>
        <w:t>0.000,00</w:t>
      </w:r>
      <w:r w:rsidR="00C1192B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>дин</w:t>
      </w:r>
      <w:r w:rsidR="00AD092C" w:rsidRPr="00A86014">
        <w:rPr>
          <w:sz w:val="24"/>
          <w:szCs w:val="24"/>
          <w:lang w:val="sr-Cyrl-RS"/>
        </w:rPr>
        <w:t xml:space="preserve">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B4097F" w:rsidRDefault="00B4097F" w:rsidP="001162A8">
      <w:pPr>
        <w:jc w:val="both"/>
        <w:rPr>
          <w:sz w:val="24"/>
          <w:szCs w:val="24"/>
          <w:lang w:val="sr-Cyrl-RS"/>
        </w:rPr>
      </w:pPr>
    </w:p>
    <w:p w:rsidR="00B4097F" w:rsidRPr="00B73C8E" w:rsidRDefault="00B4097F" w:rsidP="00B4097F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Pr="00C449C8">
        <w:rPr>
          <w:sz w:val="24"/>
          <w:szCs w:val="24"/>
          <w:lang w:val="sr-Latn-RS"/>
        </w:rPr>
        <w:t>„</w:t>
      </w:r>
      <w:r w:rsidRPr="00C449C8">
        <w:rPr>
          <w:sz w:val="24"/>
          <w:szCs w:val="24"/>
          <w:lang w:val="sr-Latn-RS" w:eastAsia="sr-Latn-RS"/>
        </w:rPr>
        <w:t>Connecta doo</w:t>
      </w:r>
      <w:r w:rsidRPr="00C449C8">
        <w:rPr>
          <w:sz w:val="24"/>
          <w:szCs w:val="24"/>
          <w:lang w:val="sr-Latn-RS"/>
        </w:rPr>
        <w:t>“</w:t>
      </w:r>
      <w:r w:rsidRPr="00B73C8E">
        <w:rPr>
          <w:sz w:val="24"/>
          <w:szCs w:val="24"/>
          <w:lang w:val="sr-Cyrl-RS"/>
        </w:rPr>
        <w:t>,</w:t>
      </w:r>
      <w:r w:rsidRPr="00B73C8E">
        <w:rPr>
          <w:sz w:val="24"/>
          <w:szCs w:val="24"/>
          <w:lang w:val="sr-Latn-RS"/>
        </w:rPr>
        <w:t xml:space="preserve"> </w:t>
      </w:r>
      <w:r>
        <w:rPr>
          <w:lang w:val="sr-Cyrl-RS" w:eastAsia="sr-Latn-RS"/>
        </w:rPr>
        <w:t>Булевар Војводе Дучића 47</w:t>
      </w:r>
      <w:r>
        <w:rPr>
          <w:sz w:val="24"/>
          <w:szCs w:val="24"/>
          <w:lang w:val="sr-Cyrl-RS"/>
        </w:rPr>
        <w:t xml:space="preserve">, Нови </w:t>
      </w:r>
      <w:r>
        <w:rPr>
          <w:lang w:val="sr-Cyrl-RS" w:eastAsia="sr-Latn-RS"/>
        </w:rPr>
        <w:t>Сад</w:t>
      </w:r>
      <w:r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>
        <w:rPr>
          <w:lang w:val="sr-Latn-RS" w:eastAsia="sr-Latn-RS"/>
        </w:rPr>
        <w:t>100458045</w:t>
      </w:r>
      <w:r w:rsidRPr="00B73C8E">
        <w:rPr>
          <w:sz w:val="24"/>
          <w:szCs w:val="24"/>
          <w:lang w:val="sr-Cyrl-RS"/>
        </w:rPr>
        <w:t>, МБ:</w:t>
      </w:r>
      <w:r w:rsidRPr="00B73C8E">
        <w:rPr>
          <w:sz w:val="24"/>
          <w:szCs w:val="24"/>
        </w:rPr>
        <w:t xml:space="preserve"> </w:t>
      </w:r>
      <w:r>
        <w:rPr>
          <w:lang w:val="sr-Latn-RS" w:eastAsia="sr-Latn-RS"/>
        </w:rPr>
        <w:t>08419361</w:t>
      </w:r>
      <w:r w:rsidRPr="00B73C8E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Pr="00B73C8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ал</w:t>
      </w:r>
      <w:r w:rsidR="00562F0E">
        <w:rPr>
          <w:sz w:val="24"/>
          <w:szCs w:val="24"/>
          <w:lang w:val="sr-Cyrl-RS"/>
        </w:rPr>
        <w:t>и је понуђена цена</w:t>
      </w:r>
      <w:r w:rsidRPr="00B73C8E">
        <w:rPr>
          <w:sz w:val="24"/>
          <w:szCs w:val="24"/>
          <w:lang w:val="sr-Cyrl-RS"/>
        </w:rPr>
        <w:t xml:space="preserve"> већа од процењене вредности набавке.</w:t>
      </w:r>
    </w:p>
    <w:p w:rsidR="00B4097F" w:rsidRPr="00B73C8E" w:rsidRDefault="00B4097F" w:rsidP="00B4097F">
      <w:pPr>
        <w:ind w:left="2160"/>
        <w:jc w:val="both"/>
        <w:rPr>
          <w:sz w:val="24"/>
          <w:szCs w:val="24"/>
          <w:lang w:val="sr-Cyrl-RS"/>
        </w:rPr>
      </w:pPr>
    </w:p>
    <w:p w:rsidR="00B4097F" w:rsidRPr="00A86014" w:rsidRDefault="00B4097F" w:rsidP="00B4097F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>Вредност понуде</w:t>
      </w:r>
      <w:r w:rsidRPr="005476F1">
        <w:rPr>
          <w:sz w:val="24"/>
          <w:szCs w:val="24"/>
          <w:lang w:val="sr-Cyrl-RS"/>
        </w:rPr>
        <w:t xml:space="preserve">: </w:t>
      </w:r>
      <w:r w:rsidR="00562F0E">
        <w:rPr>
          <w:sz w:val="24"/>
          <w:szCs w:val="24"/>
          <w:lang w:val="sr-Cyrl-RS"/>
        </w:rPr>
        <w:t>360.000,00</w:t>
      </w:r>
      <w:r w:rsidRPr="005476F1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>
        <w:rPr>
          <w:sz w:val="24"/>
          <w:szCs w:val="24"/>
          <w:lang w:val="sr-Cyrl-RS"/>
        </w:rPr>
        <w:t>300.000,00</w:t>
      </w:r>
      <w:r w:rsidRPr="005476F1">
        <w:rPr>
          <w:sz w:val="24"/>
          <w:szCs w:val="24"/>
          <w:lang w:val="sr-Cyrl-RS"/>
        </w:rPr>
        <w:t xml:space="preserve"> дин</w:t>
      </w:r>
      <w:r w:rsidRPr="00A86014">
        <w:rPr>
          <w:sz w:val="24"/>
          <w:szCs w:val="24"/>
          <w:lang w:val="sr-Cyrl-RS"/>
        </w:rPr>
        <w:t xml:space="preserve"> без ПДВ-а).</w:t>
      </w: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562F0E" w:rsidRPr="00C449C8">
        <w:rPr>
          <w:sz w:val="24"/>
          <w:szCs w:val="24"/>
          <w:lang w:val="sr-Latn-RS"/>
        </w:rPr>
        <w:t>„</w:t>
      </w:r>
      <w:r w:rsidR="00562F0E" w:rsidRPr="00C449C8">
        <w:rPr>
          <w:sz w:val="24"/>
          <w:szCs w:val="24"/>
          <w:lang w:val="sr-Cyrl-RS" w:eastAsia="sr-Latn-RS"/>
        </w:rPr>
        <w:t>Гојко Гајић ПР Дата Техник</w:t>
      </w:r>
      <w:r w:rsidR="00562F0E" w:rsidRPr="00C449C8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562F0E">
      <w:pPr>
        <w:rPr>
          <w:sz w:val="24"/>
          <w:szCs w:val="24"/>
          <w:lang w:val="sr-Cyrl-RS"/>
        </w:rPr>
      </w:pPr>
      <w:r w:rsidRPr="00C449C8">
        <w:rPr>
          <w:sz w:val="24"/>
          <w:szCs w:val="24"/>
          <w:lang w:val="sr-Latn-RS"/>
        </w:rPr>
        <w:t>„</w:t>
      </w:r>
      <w:r w:rsidRPr="00C449C8">
        <w:rPr>
          <w:sz w:val="24"/>
          <w:szCs w:val="24"/>
          <w:lang w:val="sr-Cyrl-RS" w:eastAsia="sr-Latn-RS"/>
        </w:rPr>
        <w:t>Гојко Гајић ПР Дата Техник</w:t>
      </w:r>
      <w:r w:rsidRPr="00C449C8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>
        <w:rPr>
          <w:sz w:val="24"/>
          <w:szCs w:val="24"/>
          <w:lang w:val="sr-Cyrl-RS"/>
        </w:rPr>
        <w:t>у Новом Саду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>
        <w:rPr>
          <w:lang w:val="sr-Cyrl-RS" w:eastAsia="sr-Latn-RS"/>
        </w:rPr>
        <w:t>Ђорђа Никшића Јохана 15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>
        <w:rPr>
          <w:lang w:val="sr-Cyrl-RS" w:eastAsia="sr-Latn-RS"/>
        </w:rPr>
        <w:t>Гојко Гајић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Pr="00B17CD5">
        <w:rPr>
          <w:lang w:val="sr-Latn-RS" w:eastAsia="sr-Latn-RS"/>
        </w:rPr>
        <w:t>63465909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Pr="00B17CD5">
        <w:rPr>
          <w:lang w:val="sr-Latn-RS" w:eastAsia="sr-Latn-RS"/>
        </w:rPr>
        <w:t>108457945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Са о</w:t>
      </w:r>
      <w:r w:rsidR="00A64130" w:rsidRPr="005476F1">
        <w:rPr>
          <w:sz w:val="24"/>
          <w:szCs w:val="24"/>
          <w:lang w:val="sr-Cyrl-RS"/>
        </w:rPr>
        <w:t>во</w:t>
      </w:r>
      <w:r w:rsidR="0007547C" w:rsidRPr="005476F1">
        <w:rPr>
          <w:sz w:val="24"/>
          <w:szCs w:val="24"/>
          <w:lang w:val="sr-Cyrl-RS"/>
        </w:rPr>
        <w:t>м</w:t>
      </w:r>
      <w:r w:rsidR="00A40CB4" w:rsidRPr="005476F1">
        <w:rPr>
          <w:sz w:val="24"/>
          <w:szCs w:val="24"/>
          <w:lang w:val="sr-Cyrl-RS"/>
        </w:rPr>
        <w:t xml:space="preserve"> понуђач</w:t>
      </w:r>
      <w:r>
        <w:rPr>
          <w:sz w:val="24"/>
          <w:szCs w:val="24"/>
          <w:lang w:val="sr-Cyrl-RS"/>
        </w:rPr>
        <w:t>ем</w:t>
      </w:r>
      <w:r w:rsidR="00A40CB4" w:rsidRPr="005476F1">
        <w:rPr>
          <w:sz w:val="24"/>
          <w:szCs w:val="24"/>
          <w:lang w:val="sr-Cyrl-RS"/>
        </w:rPr>
        <w:t xml:space="preserve"> се </w:t>
      </w:r>
      <w:r>
        <w:rPr>
          <w:sz w:val="24"/>
          <w:szCs w:val="24"/>
          <w:lang w:val="sr-Cyrl-RS"/>
        </w:rPr>
        <w:t>закључује уговор</w:t>
      </w:r>
      <w:r w:rsidR="00BB6338" w:rsidRPr="005476F1">
        <w:rPr>
          <w:sz w:val="24"/>
          <w:szCs w:val="24"/>
          <w:lang w:val="sr-Cyrl-RS"/>
        </w:rPr>
        <w:t xml:space="preserve"> 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>
        <w:rPr>
          <w:sz w:val="24"/>
          <w:szCs w:val="24"/>
          <w:lang w:val="sr-Cyrl-RS"/>
        </w:rPr>
        <w:t>290.000,00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>
        <w:rPr>
          <w:sz w:val="24"/>
          <w:szCs w:val="24"/>
          <w:lang w:val="sr-Cyrl-CS"/>
        </w:rPr>
        <w:t>348</w:t>
      </w:r>
      <w:r w:rsidR="007231C6">
        <w:rPr>
          <w:sz w:val="24"/>
          <w:szCs w:val="24"/>
          <w:lang w:val="sr-Cyrl-CS"/>
        </w:rPr>
        <w:t>.000,00</w:t>
      </w:r>
      <w:r w:rsidR="00B73C8E" w:rsidRPr="005476F1">
        <w:rPr>
          <w:sz w:val="24"/>
          <w:szCs w:val="24"/>
          <w:lang w:val="sr-Cyrl-CS"/>
        </w:rPr>
        <w:t xml:space="preserve"> 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B8" w:rsidRDefault="00D26AB8">
      <w:r>
        <w:separator/>
      </w:r>
    </w:p>
  </w:endnote>
  <w:endnote w:type="continuationSeparator" w:id="0">
    <w:p w:rsidR="00D26AB8" w:rsidRDefault="00D2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B8" w:rsidRDefault="00D26AB8">
      <w:r>
        <w:separator/>
      </w:r>
    </w:p>
  </w:footnote>
  <w:footnote w:type="continuationSeparator" w:id="0">
    <w:p w:rsidR="00D26AB8" w:rsidRDefault="00D2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D26AB8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D26AB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7934C7E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2048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4</cp:revision>
  <cp:lastPrinted>2022-11-24T10:25:00Z</cp:lastPrinted>
  <dcterms:created xsi:type="dcterms:W3CDTF">2024-12-09T13:39:00Z</dcterms:created>
  <dcterms:modified xsi:type="dcterms:W3CDTF">2024-12-18T13:31:00Z</dcterms:modified>
</cp:coreProperties>
</file>